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13D" w:rsidRPr="003C413D" w:rsidRDefault="003C413D" w:rsidP="003C413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C413D">
        <w:rPr>
          <w:rFonts w:ascii="Times New Roman" w:eastAsia="Times New Roman" w:hAnsi="Times New Roman" w:cs="Times New Roman"/>
          <w:i/>
          <w:sz w:val="24"/>
          <w:szCs w:val="24"/>
        </w:rPr>
        <w:t>ПРИЛОЖЕНИЕ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C353A">
        <w:rPr>
          <w:rFonts w:ascii="Times New Roman" w:eastAsia="Times New Roman" w:hAnsi="Times New Roman" w:cs="Times New Roman"/>
          <w:i/>
          <w:sz w:val="24"/>
          <w:szCs w:val="24"/>
        </w:rPr>
        <w:t>2</w:t>
      </w:r>
    </w:p>
    <w:p w:rsidR="003C413D" w:rsidRDefault="003C413D" w:rsidP="003C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                         </w:t>
      </w:r>
    </w:p>
    <w:tbl>
      <w:tblPr>
        <w:tblStyle w:val="a3"/>
        <w:tblpPr w:leftFromText="180" w:rightFromText="180" w:vertAnchor="text" w:horzAnchor="page" w:tblpX="5921" w:tblpY="3180"/>
        <w:tblW w:w="0" w:type="auto"/>
        <w:tblLook w:val="04A0"/>
      </w:tblPr>
      <w:tblGrid>
        <w:gridCol w:w="4644"/>
      </w:tblGrid>
      <w:tr w:rsidR="003C413D" w:rsidTr="00973D5A">
        <w:trPr>
          <w:trHeight w:val="4919"/>
        </w:trPr>
        <w:tc>
          <w:tcPr>
            <w:tcW w:w="4644" w:type="dxa"/>
          </w:tcPr>
          <w:p w:rsidR="003C413D" w:rsidRPr="00495DD9" w:rsidRDefault="003C413D" w:rsidP="00973D5A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ТЕКСТЫ ДЛЯ  ИЛЛЮСТРАЦИЙ</w:t>
            </w:r>
          </w:p>
          <w:p w:rsidR="003C413D" w:rsidRDefault="003C413D" w:rsidP="00973D5A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red"/>
              </w:rPr>
            </w:pPr>
          </w:p>
          <w:p w:rsidR="003C413D" w:rsidRDefault="003C413D" w:rsidP="00973D5A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red"/>
              </w:rPr>
            </w:pPr>
          </w:p>
          <w:p w:rsidR="003C413D" w:rsidRPr="00973D5A" w:rsidRDefault="003C413D" w:rsidP="00973D5A">
            <w:pPr>
              <w:jc w:val="center"/>
              <w:rPr>
                <w:rFonts w:ascii="Times New Roman" w:eastAsia="Times New Roman" w:hAnsi="Times New Roman" w:cs="Times New Roman"/>
                <w:bCs/>
                <w:color w:val="FFC000"/>
                <w:sz w:val="36"/>
                <w:szCs w:val="36"/>
                <w:highlight w:val="cyan"/>
              </w:rPr>
            </w:pPr>
          </w:p>
          <w:p w:rsidR="003C413D" w:rsidRPr="00973D5A" w:rsidRDefault="003C413D" w:rsidP="00973D5A">
            <w:pPr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highlight w:val="cyan"/>
              </w:rPr>
            </w:pPr>
            <w:r w:rsidRPr="00973D5A">
              <w:rPr>
                <w:rFonts w:ascii="Times New Roman" w:eastAsia="Times New Roman" w:hAnsi="Times New Roman" w:cs="Times New Roman"/>
                <w:bCs/>
                <w:sz w:val="40"/>
                <w:szCs w:val="40"/>
                <w:highlight w:val="cyan"/>
              </w:rPr>
              <w:t>Еще</w:t>
            </w:r>
            <w:r w:rsidRPr="00973D5A">
              <w:rPr>
                <w:rFonts w:ascii="Times New Roman" w:eastAsia="Times New Roman" w:hAnsi="Times New Roman" w:cs="Times New Roman"/>
                <w:sz w:val="40"/>
                <w:szCs w:val="40"/>
                <w:highlight w:val="cyan"/>
              </w:rPr>
              <w:t xml:space="preserve"> </w:t>
            </w:r>
            <w:r w:rsidRPr="00973D5A">
              <w:rPr>
                <w:rFonts w:ascii="Times New Roman" w:eastAsia="Times New Roman" w:hAnsi="Times New Roman" w:cs="Times New Roman"/>
                <w:bCs/>
                <w:sz w:val="40"/>
                <w:szCs w:val="40"/>
                <w:highlight w:val="cyan"/>
              </w:rPr>
              <w:t>светло</w:t>
            </w:r>
            <w:r w:rsidRPr="00973D5A">
              <w:rPr>
                <w:rFonts w:ascii="Times New Roman" w:eastAsia="Times New Roman" w:hAnsi="Times New Roman" w:cs="Times New Roman"/>
                <w:sz w:val="40"/>
                <w:szCs w:val="40"/>
                <w:highlight w:val="cyan"/>
              </w:rPr>
              <w:t xml:space="preserve"> </w:t>
            </w:r>
            <w:r w:rsidRPr="00973D5A">
              <w:rPr>
                <w:rFonts w:ascii="Times New Roman" w:eastAsia="Times New Roman" w:hAnsi="Times New Roman" w:cs="Times New Roman"/>
                <w:bCs/>
                <w:sz w:val="40"/>
                <w:szCs w:val="40"/>
                <w:highlight w:val="cyan"/>
              </w:rPr>
              <w:t>перед</w:t>
            </w:r>
            <w:r w:rsidRPr="00973D5A">
              <w:rPr>
                <w:rFonts w:ascii="Times New Roman" w:eastAsia="Times New Roman" w:hAnsi="Times New Roman" w:cs="Times New Roman"/>
                <w:sz w:val="40"/>
                <w:szCs w:val="40"/>
                <w:highlight w:val="cyan"/>
              </w:rPr>
              <w:t xml:space="preserve"> </w:t>
            </w:r>
            <w:r w:rsidRPr="00973D5A">
              <w:rPr>
                <w:rFonts w:ascii="Times New Roman" w:eastAsia="Times New Roman" w:hAnsi="Times New Roman" w:cs="Times New Roman"/>
                <w:bCs/>
                <w:sz w:val="40"/>
                <w:szCs w:val="40"/>
                <w:highlight w:val="cyan"/>
              </w:rPr>
              <w:t>окном</w:t>
            </w:r>
            <w:r w:rsidRPr="00973D5A">
              <w:rPr>
                <w:rFonts w:ascii="Times New Roman" w:eastAsia="Times New Roman" w:hAnsi="Times New Roman" w:cs="Times New Roman"/>
                <w:sz w:val="40"/>
                <w:szCs w:val="40"/>
                <w:highlight w:val="cyan"/>
              </w:rPr>
              <w:t>,</w:t>
            </w:r>
          </w:p>
          <w:p w:rsidR="003C413D" w:rsidRPr="00973D5A" w:rsidRDefault="003C413D" w:rsidP="00973D5A">
            <w:pPr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highlight w:val="cyan"/>
              </w:rPr>
            </w:pPr>
            <w:r w:rsidRPr="00973D5A">
              <w:rPr>
                <w:rFonts w:ascii="Times New Roman" w:eastAsia="Times New Roman" w:hAnsi="Times New Roman" w:cs="Times New Roman"/>
                <w:sz w:val="40"/>
                <w:szCs w:val="40"/>
                <w:highlight w:val="cyan"/>
              </w:rPr>
              <w:t xml:space="preserve">В разрывы облак </w:t>
            </w:r>
          </w:p>
          <w:p w:rsidR="003C413D" w:rsidRPr="00973D5A" w:rsidRDefault="003C413D" w:rsidP="00973D5A">
            <w:pPr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highlight w:val="cyan"/>
              </w:rPr>
            </w:pPr>
            <w:r w:rsidRPr="00973D5A">
              <w:rPr>
                <w:rFonts w:ascii="Times New Roman" w:eastAsia="Times New Roman" w:hAnsi="Times New Roman" w:cs="Times New Roman"/>
                <w:sz w:val="40"/>
                <w:szCs w:val="40"/>
                <w:highlight w:val="cyan"/>
              </w:rPr>
              <w:t>солнце светит</w:t>
            </w:r>
          </w:p>
          <w:p w:rsidR="003C413D" w:rsidRPr="00973D5A" w:rsidRDefault="003C413D" w:rsidP="00973D5A">
            <w:pPr>
              <w:rPr>
                <w:rFonts w:ascii="Times New Roman" w:eastAsia="Times New Roman" w:hAnsi="Times New Roman" w:cs="Times New Roman"/>
                <w:sz w:val="40"/>
                <w:szCs w:val="40"/>
                <w:highlight w:val="cyan"/>
              </w:rPr>
            </w:pPr>
            <w:r w:rsidRPr="00973D5A">
              <w:rPr>
                <w:rFonts w:ascii="Times New Roman" w:eastAsia="Times New Roman" w:hAnsi="Times New Roman" w:cs="Times New Roman"/>
                <w:sz w:val="40"/>
                <w:szCs w:val="40"/>
                <w:highlight w:val="cyan"/>
              </w:rPr>
              <w:t>И воробей своим крылом</w:t>
            </w:r>
          </w:p>
          <w:p w:rsidR="003C413D" w:rsidRPr="00973D5A" w:rsidRDefault="003C413D" w:rsidP="00973D5A">
            <w:pPr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973D5A">
              <w:rPr>
                <w:rFonts w:ascii="Times New Roman" w:eastAsia="Times New Roman" w:hAnsi="Times New Roman" w:cs="Times New Roman"/>
                <w:sz w:val="40"/>
                <w:szCs w:val="40"/>
                <w:highlight w:val="cyan"/>
              </w:rPr>
              <w:t>В песке купаяся трепещет.</w:t>
            </w:r>
          </w:p>
          <w:p w:rsidR="003C413D" w:rsidRPr="00810377" w:rsidRDefault="003C413D" w:rsidP="00973D5A">
            <w:pPr>
              <w:jc w:val="center"/>
              <w:rPr>
                <w:rFonts w:ascii="Segoe Script" w:hAnsi="Segoe Script" w:cs="Times New Roman"/>
                <w:b/>
                <w:sz w:val="32"/>
                <w:szCs w:val="32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right" w:tblpY="551"/>
        <w:tblW w:w="0" w:type="auto"/>
        <w:tblLook w:val="04A0"/>
      </w:tblPr>
      <w:tblGrid>
        <w:gridCol w:w="4678"/>
      </w:tblGrid>
      <w:tr w:rsidR="003C413D" w:rsidTr="00973D5A">
        <w:trPr>
          <w:trHeight w:val="4729"/>
        </w:trPr>
        <w:tc>
          <w:tcPr>
            <w:tcW w:w="4678" w:type="dxa"/>
          </w:tcPr>
          <w:p w:rsid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ТЕКСТЫ ДЛЯ  ИЛЛЮСТРАЦИЙ</w:t>
            </w:r>
          </w:p>
          <w:p w:rsid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3C413D" w:rsidRP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40"/>
                <w:szCs w:val="40"/>
              </w:rPr>
            </w:pPr>
          </w:p>
          <w:p w:rsidR="003C413D" w:rsidRP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highlight w:val="green"/>
              </w:rPr>
            </w:pPr>
            <w:r w:rsidRPr="003C413D">
              <w:rPr>
                <w:rFonts w:ascii="Times New Roman" w:eastAsia="Times New Roman" w:hAnsi="Times New Roman" w:cs="Times New Roman"/>
                <w:sz w:val="40"/>
                <w:szCs w:val="40"/>
                <w:highlight w:val="green"/>
              </w:rPr>
              <w:t>Тучка прячется за лес</w:t>
            </w:r>
          </w:p>
          <w:p w:rsidR="00973D5A" w:rsidRDefault="003C413D" w:rsidP="00973D5A">
            <w:pPr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highlight w:val="green"/>
              </w:rPr>
            </w:pPr>
            <w:r w:rsidRPr="003C413D">
              <w:rPr>
                <w:rFonts w:ascii="Times New Roman" w:eastAsia="Times New Roman" w:hAnsi="Times New Roman" w:cs="Times New Roman"/>
                <w:sz w:val="40"/>
                <w:szCs w:val="40"/>
                <w:highlight w:val="green"/>
              </w:rPr>
              <w:t xml:space="preserve">Смотрит солнышко </w:t>
            </w:r>
          </w:p>
          <w:p w:rsidR="003C413D" w:rsidRPr="003C413D" w:rsidRDefault="003C413D" w:rsidP="00973D5A">
            <w:pPr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highlight w:val="green"/>
              </w:rPr>
            </w:pPr>
            <w:r w:rsidRPr="003C413D">
              <w:rPr>
                <w:rFonts w:ascii="Times New Roman" w:eastAsia="Times New Roman" w:hAnsi="Times New Roman" w:cs="Times New Roman"/>
                <w:sz w:val="40"/>
                <w:szCs w:val="40"/>
                <w:highlight w:val="green"/>
              </w:rPr>
              <w:t>с небес!</w:t>
            </w:r>
          </w:p>
          <w:p w:rsidR="003C413D" w:rsidRP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highlight w:val="green"/>
              </w:rPr>
            </w:pPr>
            <w:r w:rsidRPr="003C413D">
              <w:rPr>
                <w:rFonts w:ascii="Times New Roman" w:eastAsia="Times New Roman" w:hAnsi="Times New Roman" w:cs="Times New Roman"/>
                <w:sz w:val="40"/>
                <w:szCs w:val="40"/>
                <w:highlight w:val="green"/>
              </w:rPr>
              <w:t>И такое чистое,</w:t>
            </w:r>
          </w:p>
          <w:p w:rsidR="003C413D" w:rsidRP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40"/>
                <w:szCs w:val="40"/>
              </w:rPr>
            </w:pPr>
            <w:r w:rsidRPr="003C413D">
              <w:rPr>
                <w:rFonts w:ascii="Times New Roman" w:eastAsia="Times New Roman" w:hAnsi="Times New Roman" w:cs="Times New Roman"/>
                <w:sz w:val="40"/>
                <w:szCs w:val="40"/>
                <w:highlight w:val="green"/>
              </w:rPr>
              <w:t xml:space="preserve"> доброе лучистое.</w:t>
            </w:r>
          </w:p>
          <w:p w:rsidR="003C413D" w:rsidRPr="00810377" w:rsidRDefault="003C413D" w:rsidP="003C413D">
            <w:pPr>
              <w:jc w:val="center"/>
              <w:rPr>
                <w:rFonts w:ascii="Segoe Script" w:hAnsi="Segoe Script" w:cs="Times New Roman"/>
                <w:b/>
                <w:sz w:val="32"/>
                <w:szCs w:val="32"/>
              </w:rPr>
            </w:pPr>
          </w:p>
        </w:tc>
      </w:tr>
    </w:tbl>
    <w:p w:rsidR="003C413D" w:rsidRDefault="003C413D" w:rsidP="003C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3C413D" w:rsidRDefault="003C413D" w:rsidP="003C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                                                                                                       </w:t>
      </w:r>
    </w:p>
    <w:tbl>
      <w:tblPr>
        <w:tblStyle w:val="a3"/>
        <w:tblpPr w:leftFromText="180" w:rightFromText="180" w:vertAnchor="text" w:horzAnchor="margin" w:tblpY="-84"/>
        <w:tblW w:w="0" w:type="auto"/>
        <w:tblLook w:val="04A0"/>
      </w:tblPr>
      <w:tblGrid>
        <w:gridCol w:w="4361"/>
      </w:tblGrid>
      <w:tr w:rsidR="003C413D" w:rsidTr="003C413D">
        <w:trPr>
          <w:trHeight w:val="5005"/>
        </w:trPr>
        <w:tc>
          <w:tcPr>
            <w:tcW w:w="4361" w:type="dxa"/>
          </w:tcPr>
          <w:p w:rsidR="003C413D" w:rsidRPr="00495DD9" w:rsidRDefault="003C413D" w:rsidP="003C413D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</w:rPr>
              <w:t>ТЕКСТЫ ДЛЯ  ИЛЛЮСТРАЦИЙ</w:t>
            </w:r>
          </w:p>
          <w:p w:rsid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</w:p>
          <w:p w:rsid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</w:p>
          <w:p w:rsid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</w:p>
          <w:p w:rsidR="003C413D" w:rsidRP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highlight w:val="yellow"/>
              </w:rPr>
            </w:pPr>
          </w:p>
          <w:p w:rsidR="003C413D" w:rsidRPr="003C413D" w:rsidRDefault="003C413D" w:rsidP="003C413D">
            <w:pPr>
              <w:jc w:val="center"/>
              <w:rPr>
                <w:rFonts w:ascii="Times New Roman" w:hAnsi="Times New Roman" w:cs="Times New Roman"/>
                <w:sz w:val="40"/>
                <w:szCs w:val="40"/>
                <w:highlight w:val="yellow"/>
              </w:rPr>
            </w:pPr>
            <w:r w:rsidRPr="003C413D">
              <w:rPr>
                <w:rFonts w:ascii="Times New Roman" w:eastAsia="Times New Roman" w:hAnsi="Times New Roman" w:cs="Times New Roman"/>
                <w:sz w:val="40"/>
                <w:szCs w:val="40"/>
                <w:highlight w:val="yellow"/>
              </w:rPr>
              <w:t>К нам весна шагает                                                                                  Быстрыми шагами</w:t>
            </w:r>
          </w:p>
          <w:p w:rsidR="003C413D" w:rsidRP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highlight w:val="yellow"/>
              </w:rPr>
            </w:pPr>
            <w:r w:rsidRPr="003C413D">
              <w:rPr>
                <w:rFonts w:ascii="Times New Roman" w:eastAsia="Times New Roman" w:hAnsi="Times New Roman" w:cs="Times New Roman"/>
                <w:sz w:val="40"/>
                <w:szCs w:val="40"/>
                <w:highlight w:val="yellow"/>
              </w:rPr>
              <w:t>И сугробы тают</w:t>
            </w:r>
          </w:p>
          <w:p w:rsidR="003C413D" w:rsidRPr="003C413D" w:rsidRDefault="003C413D" w:rsidP="003C413D">
            <w:pPr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highlight w:val="yellow"/>
              </w:rPr>
            </w:pPr>
            <w:r w:rsidRPr="003C413D">
              <w:rPr>
                <w:rFonts w:ascii="Times New Roman" w:hAnsi="Times New Roman" w:cs="Times New Roman"/>
                <w:sz w:val="40"/>
                <w:szCs w:val="40"/>
                <w:highlight w:val="yellow"/>
              </w:rPr>
              <w:t>Под  её ногами</w:t>
            </w:r>
          </w:p>
          <w:p w:rsidR="003C413D" w:rsidRPr="003C413D" w:rsidRDefault="003C413D" w:rsidP="003C413D">
            <w:pPr>
              <w:jc w:val="center"/>
              <w:rPr>
                <w:rFonts w:ascii="Times New Roman" w:hAnsi="Times New Roman" w:cs="Times New Roman"/>
                <w:sz w:val="40"/>
                <w:szCs w:val="40"/>
                <w:highlight w:val="yellow"/>
              </w:rPr>
            </w:pPr>
            <w:r w:rsidRPr="003C413D">
              <w:rPr>
                <w:rFonts w:ascii="Times New Roman" w:hAnsi="Times New Roman" w:cs="Times New Roman"/>
                <w:sz w:val="40"/>
                <w:szCs w:val="40"/>
                <w:highlight w:val="yellow"/>
              </w:rPr>
              <w:t>Чёрные проталины</w:t>
            </w:r>
          </w:p>
          <w:p w:rsidR="003C413D" w:rsidRDefault="003C413D" w:rsidP="003C413D">
            <w:pPr>
              <w:jc w:val="center"/>
              <w:rPr>
                <w:rFonts w:ascii="Times New Roman" w:hAnsi="Times New Roman" w:cs="Times New Roman"/>
                <w:sz w:val="40"/>
                <w:szCs w:val="40"/>
                <w:highlight w:val="yellow"/>
              </w:rPr>
            </w:pPr>
            <w:r w:rsidRPr="003C413D">
              <w:rPr>
                <w:rFonts w:ascii="Times New Roman" w:hAnsi="Times New Roman" w:cs="Times New Roman"/>
                <w:sz w:val="40"/>
                <w:szCs w:val="40"/>
                <w:highlight w:val="yellow"/>
              </w:rPr>
              <w:t xml:space="preserve">На полях </w:t>
            </w:r>
            <w:proofErr w:type="gramStart"/>
            <w:r w:rsidRPr="003C413D">
              <w:rPr>
                <w:rFonts w:ascii="Times New Roman" w:hAnsi="Times New Roman" w:cs="Times New Roman"/>
                <w:sz w:val="40"/>
                <w:szCs w:val="40"/>
                <w:highlight w:val="yellow"/>
              </w:rPr>
              <w:t>видны</w:t>
            </w:r>
            <w:proofErr w:type="gramEnd"/>
          </w:p>
          <w:p w:rsidR="00973D5A" w:rsidRPr="00495DD9" w:rsidRDefault="00973D5A" w:rsidP="003C413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highlight w:val="yellow"/>
              </w:rPr>
              <w:t>Видно очень теплые ноги у весны!</w:t>
            </w:r>
          </w:p>
        </w:tc>
      </w:tr>
    </w:tbl>
    <w:p w:rsidR="003C413D" w:rsidRDefault="003C413D" w:rsidP="003C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C413D" w:rsidRDefault="003C413D" w:rsidP="003C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C413D" w:rsidRDefault="003C413D" w:rsidP="003C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C413D" w:rsidRDefault="003C413D" w:rsidP="003C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C413D" w:rsidRDefault="003C413D" w:rsidP="003C4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A7A7F" w:rsidRDefault="003A7A7F"/>
    <w:sectPr w:rsidR="003A7A7F" w:rsidSect="00E17A08">
      <w:pgSz w:w="16838" w:h="11906" w:orient="landscape"/>
      <w:pgMar w:top="850" w:right="1134" w:bottom="1701" w:left="1134" w:header="708" w:footer="708" w:gutter="0"/>
      <w:pgBorders w:offsetFrom="page">
        <w:top w:val="wave" w:sz="6" w:space="24" w:color="002060"/>
        <w:left w:val="wave" w:sz="6" w:space="24" w:color="002060"/>
        <w:bottom w:val="wave" w:sz="6" w:space="24" w:color="002060"/>
        <w:right w:val="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413D"/>
    <w:rsid w:val="002D241C"/>
    <w:rsid w:val="003A7A7F"/>
    <w:rsid w:val="003C413D"/>
    <w:rsid w:val="00973D5A"/>
    <w:rsid w:val="00AD5C33"/>
    <w:rsid w:val="00BC353A"/>
    <w:rsid w:val="00E1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1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551</Characters>
  <Application>Microsoft Office Word</Application>
  <DocSecurity>0</DocSecurity>
  <Lines>4</Lines>
  <Paragraphs>1</Paragraphs>
  <ScaleCrop>false</ScaleCrop>
  <Company>Grizli777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5</cp:revision>
  <dcterms:created xsi:type="dcterms:W3CDTF">2017-12-03T05:39:00Z</dcterms:created>
  <dcterms:modified xsi:type="dcterms:W3CDTF">2017-12-03T06:52:00Z</dcterms:modified>
</cp:coreProperties>
</file>